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4012" w14:textId="22644115" w:rsidR="00CD3FF1" w:rsidRDefault="00CD3FF1" w:rsidP="00CD3FF1">
      <w:pPr>
        <w:pStyle w:val="Ttulo"/>
      </w:pPr>
      <w:r>
        <w:t>CELEBRACIONES DE LA PALABRA</w:t>
      </w:r>
      <w:r>
        <w:rPr>
          <w:rStyle w:val="Refdenotaalpie"/>
        </w:rPr>
        <w:footnoteReference w:id="1"/>
      </w:r>
    </w:p>
    <w:p w14:paraId="30565786" w14:textId="4725C9C1" w:rsidR="005C2B14" w:rsidRDefault="00CD3FF1" w:rsidP="00CD3FF1">
      <w:pPr>
        <w:pStyle w:val="Subttulo"/>
      </w:pPr>
      <w:r>
        <w:t>Un manual para preparar y animar celebraciones</w:t>
      </w:r>
    </w:p>
    <w:p w14:paraId="0820B2E4" w14:textId="0EE16F49" w:rsidR="00CD3FF1" w:rsidRPr="00900517" w:rsidRDefault="00900517" w:rsidP="00900517">
      <w:pPr>
        <w:pStyle w:val="Ttulo1"/>
      </w:pPr>
      <w:r w:rsidRPr="00900517">
        <w:t>ELEMENTOS QUE HAY QUE CUIDAR EN TODA CELEBRACIÓN</w:t>
      </w:r>
    </w:p>
    <w:p w14:paraId="2FC56DED" w14:textId="708D37A7" w:rsidR="00CD3FF1" w:rsidRDefault="00CD3FF1" w:rsidP="003F39C3">
      <w:pPr>
        <w:pStyle w:val="Prrafodelista"/>
      </w:pPr>
      <w:r w:rsidRPr="00CD3FF1">
        <w:rPr>
          <w:b/>
          <w:bCs/>
        </w:rPr>
        <w:t xml:space="preserve">El MOTIVO: </w:t>
      </w:r>
      <w:r w:rsidRPr="00CD3FF1">
        <w:t>o sentido por el que</w:t>
      </w:r>
      <w:r w:rsidRPr="000E1378">
        <w:t xml:space="preserve"> se celebra </w:t>
      </w:r>
      <w:r w:rsidR="00DE5665" w:rsidRPr="00DE5665">
        <w:t>conviene darlo previamente. Llegar a la celebración “porque tiene sentido”, porque previamente se ha entrado en el misterio de la culpa, del pecado y del perdón</w:t>
      </w:r>
      <w:r w:rsidR="00210864" w:rsidRPr="00210864">
        <w:t>.</w:t>
      </w:r>
    </w:p>
    <w:p w14:paraId="4416F48A" w14:textId="66955D88" w:rsidR="00CD3FF1" w:rsidRDefault="00CD3FF1" w:rsidP="003F39C3">
      <w:pPr>
        <w:pStyle w:val="Prrafodelista"/>
      </w:pPr>
      <w:r>
        <w:rPr>
          <w:b/>
          <w:bCs/>
        </w:rPr>
        <w:t>El TIEMPO</w:t>
      </w:r>
      <w:r w:rsidRPr="00CD3FF1">
        <w:rPr>
          <w:b/>
          <w:bCs/>
        </w:rPr>
        <w:t>:</w:t>
      </w:r>
      <w:r>
        <w:t xml:space="preserve"> </w:t>
      </w:r>
      <w:r w:rsidR="00BD4D3A" w:rsidRPr="00BD4D3A">
        <w:t>depende de la edad y madurez de las personas, pero habrá que calcularlo teniendo en cuenta dejar tiempo suficiente para la confesión, si la hubiera</w:t>
      </w:r>
      <w:r>
        <w:t xml:space="preserve">. </w:t>
      </w:r>
    </w:p>
    <w:p w14:paraId="3FB02B00" w14:textId="1112A520" w:rsidR="00CD3FF1" w:rsidRDefault="00CD3FF1" w:rsidP="003F39C3">
      <w:pPr>
        <w:pStyle w:val="Prrafodelista"/>
      </w:pPr>
      <w:r w:rsidRPr="00CD3FF1">
        <w:rPr>
          <w:b/>
          <w:bCs/>
        </w:rPr>
        <w:t xml:space="preserve">La </w:t>
      </w:r>
      <w:r>
        <w:rPr>
          <w:b/>
          <w:bCs/>
        </w:rPr>
        <w:t>PALABRA DE DIOS</w:t>
      </w:r>
      <w:r w:rsidRPr="00CD3FF1">
        <w:rPr>
          <w:b/>
          <w:bCs/>
        </w:rPr>
        <w:t>:</w:t>
      </w:r>
      <w:r>
        <w:t xml:space="preserve"> siempre presente, de forma relevante y central.</w:t>
      </w:r>
    </w:p>
    <w:p w14:paraId="646E62CF" w14:textId="0A720F66" w:rsidR="00CD3FF1" w:rsidRDefault="00CD3FF1" w:rsidP="003F39C3">
      <w:pPr>
        <w:pStyle w:val="Prrafodelista"/>
      </w:pPr>
      <w:r w:rsidRPr="00CD3FF1">
        <w:rPr>
          <w:b/>
          <w:bCs/>
        </w:rPr>
        <w:t xml:space="preserve">La </w:t>
      </w:r>
      <w:r>
        <w:rPr>
          <w:b/>
          <w:bCs/>
        </w:rPr>
        <w:t>BELLEZA</w:t>
      </w:r>
      <w:r w:rsidRPr="00CD3FF1">
        <w:rPr>
          <w:b/>
          <w:bCs/>
        </w:rPr>
        <w:t>:</w:t>
      </w:r>
      <w:r>
        <w:t xml:space="preserve"> </w:t>
      </w:r>
      <w:r w:rsidR="00716CB6" w:rsidRPr="00716CB6">
        <w:t>cuidado del lugar (oratorio, capilla), decoración, ambientación, materiales, disposición, ritmo, imágenes, iluminación… Belleza al servicio de lo que se celebra</w:t>
      </w:r>
      <w:r>
        <w:t>.</w:t>
      </w:r>
    </w:p>
    <w:p w14:paraId="79D187CC" w14:textId="6A29367C" w:rsidR="00CD3FF1" w:rsidRDefault="00CD3FF1" w:rsidP="003F39C3">
      <w:pPr>
        <w:pStyle w:val="Prrafodelista"/>
      </w:pPr>
      <w:r w:rsidRPr="00CD3FF1">
        <w:rPr>
          <w:b/>
          <w:bCs/>
        </w:rPr>
        <w:t>Los SÍMBOLOS Y GESTOS</w:t>
      </w:r>
      <w:r>
        <w:t xml:space="preserve">: </w:t>
      </w:r>
      <w:r w:rsidR="008C3F42" w:rsidRPr="008C3F42">
        <w:t>pocos y sobrios; eclesiales, bíblicos. No sobrecargar con gestos. Que el gesto sea significativo y que el modo de realizarlo no genere despiste ni desorden. Importa mantener el ambiente de recogimiento</w:t>
      </w:r>
      <w:r>
        <w:t>.</w:t>
      </w:r>
    </w:p>
    <w:p w14:paraId="76538CD3" w14:textId="2F235D62" w:rsidR="00CD3FF1" w:rsidRDefault="00CD3FF1" w:rsidP="003F39C3">
      <w:pPr>
        <w:pStyle w:val="Prrafodelista"/>
      </w:pPr>
      <w:r w:rsidRPr="00CD3FF1">
        <w:rPr>
          <w:b/>
          <w:bCs/>
        </w:rPr>
        <w:t>La MÚSICA</w:t>
      </w:r>
      <w:r>
        <w:t xml:space="preserve">: </w:t>
      </w:r>
      <w:r w:rsidR="00B56C1C" w:rsidRPr="00B56C1C">
        <w:t>incentivar el canto repetitivo, suave, que ayude a entrar en el interior. Si no se puede cantar, un audio: que se oiga bien, que la música sea bella, que diga palabras con sentido</w:t>
      </w:r>
      <w:r>
        <w:t xml:space="preserve">. </w:t>
      </w:r>
    </w:p>
    <w:p w14:paraId="7E4E7442" w14:textId="3A62F488" w:rsidR="00CD3FF1" w:rsidRDefault="00CD3FF1" w:rsidP="003F39C3">
      <w:pPr>
        <w:pStyle w:val="Prrafodelista"/>
      </w:pPr>
      <w:r w:rsidRPr="00CD3FF1">
        <w:rPr>
          <w:b/>
          <w:bCs/>
        </w:rPr>
        <w:t>El SILENCIO:</w:t>
      </w:r>
      <w:r>
        <w:t xml:space="preserve"> </w:t>
      </w:r>
      <w:r w:rsidR="00E103D1" w:rsidRPr="00E103D1">
        <w:t>es protagonista. Toda celebración debe cuidar y reservar un tiempo de silencio profundo, no tenso</w:t>
      </w:r>
      <w:r>
        <w:t xml:space="preserve">. </w:t>
      </w:r>
    </w:p>
    <w:p w14:paraId="252BE1DE" w14:textId="6FD44BD2" w:rsidR="00CD3FF1" w:rsidRDefault="00CD3FF1" w:rsidP="003F39C3">
      <w:pPr>
        <w:pStyle w:val="Prrafodelista"/>
      </w:pPr>
      <w:r w:rsidRPr="00CD3FF1">
        <w:rPr>
          <w:b/>
          <w:bCs/>
        </w:rPr>
        <w:t>La PARTICIPACIÓN:</w:t>
      </w:r>
      <w:r>
        <w:t xml:space="preserve"> </w:t>
      </w:r>
      <w:r w:rsidR="007807F7" w:rsidRPr="007807F7">
        <w:t>a través de un salmo y haciendo el eco. O bien, se facilita un modo de participar más íntimo: escribir el propio examen de conciencia, etc. Subrayar las palabras de un salmo, de una oración</w:t>
      </w:r>
      <w:r w:rsidR="007807F7">
        <w:t>..</w:t>
      </w:r>
      <w:r>
        <w:t>.</w:t>
      </w:r>
    </w:p>
    <w:p w14:paraId="02645D98" w14:textId="77777777" w:rsidR="00130CF0" w:rsidRDefault="00130CF0" w:rsidP="00130CF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FDDA1BB" w14:textId="2D5DCBE8" w:rsidR="00FF410D" w:rsidRPr="00900517" w:rsidRDefault="00FF410D" w:rsidP="00900517">
      <w:pPr>
        <w:pStyle w:val="Ttulo2"/>
      </w:pPr>
      <w:r w:rsidRPr="00900517">
        <w:lastRenderedPageBreak/>
        <w:t>El lugar</w:t>
      </w:r>
    </w:p>
    <w:p w14:paraId="78FDBD32" w14:textId="47D01652" w:rsidR="00FF410D" w:rsidRDefault="00FF410D" w:rsidP="003F39C3">
      <w:pPr>
        <w:pStyle w:val="Prrafodelista"/>
        <w:numPr>
          <w:ilvl w:val="0"/>
          <w:numId w:val="2"/>
        </w:numPr>
      </w:pPr>
      <w:r w:rsidRPr="00EB690A">
        <w:rPr>
          <w:b/>
          <w:bCs/>
        </w:rPr>
        <w:t>El</w:t>
      </w:r>
      <w:r>
        <w:t xml:space="preserve"> </w:t>
      </w:r>
      <w:r w:rsidR="00EB690A" w:rsidRPr="00FF410D">
        <w:rPr>
          <w:b/>
          <w:bCs/>
        </w:rPr>
        <w:t>ORATORIO O CAPILLA</w:t>
      </w:r>
      <w:r>
        <w:t>. Un lugar que se va cargando de sentido con cada celebración personal y comunitaria. Emplearemos otro espacio sólo si no hay otro remedio.</w:t>
      </w:r>
      <w:r w:rsidR="00B94DDD" w:rsidRPr="00B94DDD">
        <w:t xml:space="preserve"> En este tipo de celebración, el lugar ha de ser espacioso. Es una buena práctica que los alumnos/as se sienten separados, se dispongan con cierta distancia unos de otros para preservar la intimidad del momento</w:t>
      </w:r>
    </w:p>
    <w:p w14:paraId="395023FF" w14:textId="7D1D5D52" w:rsidR="00FF410D" w:rsidRDefault="00FF410D" w:rsidP="003F39C3">
      <w:pPr>
        <w:pStyle w:val="Prrafodelista"/>
        <w:numPr>
          <w:ilvl w:val="0"/>
          <w:numId w:val="2"/>
        </w:numPr>
      </w:pPr>
      <w:r w:rsidRPr="00EB690A">
        <w:rPr>
          <w:b/>
          <w:bCs/>
        </w:rPr>
        <w:t xml:space="preserve">El </w:t>
      </w:r>
      <w:r w:rsidR="00EB690A" w:rsidRPr="00FF410D">
        <w:rPr>
          <w:b/>
          <w:bCs/>
        </w:rPr>
        <w:t>FOCO DE ATENCIÓN</w:t>
      </w:r>
      <w:r>
        <w:t>: una imagen, la Palabra, el sagrario. No se reza mirando una pantalla.</w:t>
      </w:r>
      <w:r w:rsidRPr="00FF410D">
        <w:t xml:space="preserve"> </w:t>
      </w:r>
      <w:r>
        <w:t>Si hay elementos simbólicos propios para cada celebración conviene destacarlos sin que los elementos fundamentales pierdan su protagonismo.</w:t>
      </w:r>
    </w:p>
    <w:p w14:paraId="5281B8CA" w14:textId="62139E73" w:rsidR="00FF410D" w:rsidRDefault="00FF410D" w:rsidP="003F39C3">
      <w:pPr>
        <w:pStyle w:val="Prrafodelista"/>
        <w:numPr>
          <w:ilvl w:val="0"/>
          <w:numId w:val="2"/>
        </w:numPr>
      </w:pPr>
      <w:r w:rsidRPr="00EB690A">
        <w:rPr>
          <w:b/>
          <w:bCs/>
        </w:rPr>
        <w:t>Los</w:t>
      </w:r>
      <w:r>
        <w:t xml:space="preserve"> </w:t>
      </w:r>
      <w:r w:rsidR="00EB690A" w:rsidRPr="00FF410D">
        <w:rPr>
          <w:b/>
          <w:bCs/>
        </w:rPr>
        <w:t>ASIENTOS</w:t>
      </w:r>
      <w:r w:rsidR="00EB690A">
        <w:t xml:space="preserve"> </w:t>
      </w:r>
      <w:r>
        <w:t>dispuestos en torno al foco de atención. Han de ser suficientemente cómodos para estar un tiempo sentados</w:t>
      </w:r>
    </w:p>
    <w:p w14:paraId="559AFE57" w14:textId="5830CDA1" w:rsidR="00FF410D" w:rsidRDefault="00FF410D" w:rsidP="003F39C3">
      <w:pPr>
        <w:pStyle w:val="Prrafodelista"/>
        <w:numPr>
          <w:ilvl w:val="0"/>
          <w:numId w:val="2"/>
        </w:numPr>
      </w:pPr>
      <w:r w:rsidRPr="00EB690A">
        <w:rPr>
          <w:b/>
          <w:bCs/>
        </w:rPr>
        <w:t>El</w:t>
      </w:r>
      <w:r w:rsidRPr="00FF410D">
        <w:t xml:space="preserve"> </w:t>
      </w:r>
      <w:r w:rsidR="00EB690A">
        <w:rPr>
          <w:b/>
          <w:bCs/>
        </w:rPr>
        <w:t>L</w:t>
      </w:r>
      <w:r w:rsidR="00EB690A" w:rsidRPr="00FF410D">
        <w:rPr>
          <w:b/>
          <w:bCs/>
        </w:rPr>
        <w:t>UGAR DE LA PALABRA</w:t>
      </w:r>
      <w:r>
        <w:t xml:space="preserve">: visible, destacado: ambón, atril, mesa. </w:t>
      </w:r>
    </w:p>
    <w:p w14:paraId="361C2B18" w14:textId="52BDACC7" w:rsidR="00FF410D" w:rsidRDefault="00FF410D" w:rsidP="003F39C3">
      <w:pPr>
        <w:pStyle w:val="Prrafodelista"/>
        <w:numPr>
          <w:ilvl w:val="0"/>
          <w:numId w:val="2"/>
        </w:numPr>
      </w:pPr>
      <w:r w:rsidRPr="00EB690A">
        <w:rPr>
          <w:b/>
          <w:bCs/>
        </w:rPr>
        <w:t xml:space="preserve">El que </w:t>
      </w:r>
      <w:r w:rsidR="00EB690A" w:rsidRPr="00EB690A">
        <w:rPr>
          <w:b/>
          <w:bCs/>
        </w:rPr>
        <w:t>PRESIDE O</w:t>
      </w:r>
      <w:r w:rsidR="00EB690A">
        <w:t xml:space="preserve"> </w:t>
      </w:r>
      <w:r w:rsidR="00EB690A" w:rsidRPr="00FF410D">
        <w:rPr>
          <w:b/>
          <w:bCs/>
        </w:rPr>
        <w:t>DIRIGE</w:t>
      </w:r>
      <w:r w:rsidR="00EB690A">
        <w:t xml:space="preserve"> </w:t>
      </w:r>
      <w:r>
        <w:t xml:space="preserve">la celebración será claramente identificable y destacado para saber a quién atender. </w:t>
      </w:r>
      <w:r w:rsidR="00FB78F3" w:rsidRPr="00FB78F3">
        <w:t>Aunque presida un sacerdote, puede haber otra persona que dirija la celebración, que haga la motivación, que ayude a entrar en el ambiente de oración, que dé las indicaciones, etc.</w:t>
      </w:r>
    </w:p>
    <w:p w14:paraId="3CA55AFA" w14:textId="2B48F649" w:rsidR="00FF410D" w:rsidRDefault="00FF410D" w:rsidP="003F39C3">
      <w:pPr>
        <w:pStyle w:val="Prrafodelista"/>
        <w:numPr>
          <w:ilvl w:val="0"/>
          <w:numId w:val="2"/>
        </w:numPr>
      </w:pPr>
      <w:r w:rsidRPr="00EB690A">
        <w:rPr>
          <w:b/>
          <w:bCs/>
        </w:rPr>
        <w:t>La</w:t>
      </w:r>
      <w:r>
        <w:t xml:space="preserve"> </w:t>
      </w:r>
      <w:r w:rsidR="00EB690A" w:rsidRPr="00FF410D">
        <w:rPr>
          <w:b/>
          <w:bCs/>
        </w:rPr>
        <w:t>ILUMINACIÓN</w:t>
      </w:r>
      <w:r>
        <w:t>: debemos cuidar que sea cálida y agradable. Suficiente si hay que leer algo, pero no más.</w:t>
      </w:r>
    </w:p>
    <w:p w14:paraId="4B1464C2" w14:textId="59A2FCA4" w:rsidR="00FF410D" w:rsidRDefault="00FF410D" w:rsidP="003F39C3">
      <w:pPr>
        <w:pStyle w:val="Prrafodelista"/>
        <w:numPr>
          <w:ilvl w:val="0"/>
          <w:numId w:val="2"/>
        </w:numPr>
      </w:pPr>
      <w:r w:rsidRPr="00EB690A">
        <w:rPr>
          <w:b/>
          <w:bCs/>
        </w:rPr>
        <w:t>El</w:t>
      </w:r>
      <w:r>
        <w:t xml:space="preserve"> </w:t>
      </w:r>
      <w:r w:rsidR="00EB690A" w:rsidRPr="00FF410D">
        <w:rPr>
          <w:b/>
          <w:bCs/>
        </w:rPr>
        <w:t>OLOR</w:t>
      </w:r>
      <w:r>
        <w:t>: Se puede ambientar con incienso o barritas aromáticas para crear un entorno diferente al habitual del que participen todos los sentidos.</w:t>
      </w:r>
    </w:p>
    <w:p w14:paraId="0BED68BB" w14:textId="47C394CF" w:rsidR="00FF410D" w:rsidRDefault="00EB690A" w:rsidP="003F39C3">
      <w:pPr>
        <w:pStyle w:val="Prrafodelista"/>
        <w:numPr>
          <w:ilvl w:val="0"/>
          <w:numId w:val="2"/>
        </w:numPr>
      </w:pPr>
      <w:r w:rsidRPr="00EB690A">
        <w:rPr>
          <w:b/>
          <w:bCs/>
        </w:rPr>
        <w:t>La</w:t>
      </w:r>
      <w:r>
        <w:t xml:space="preserve"> </w:t>
      </w:r>
      <w:r w:rsidRPr="00EB690A">
        <w:rPr>
          <w:b/>
          <w:bCs/>
        </w:rPr>
        <w:t>LIMPIEZA y el ORDEN</w:t>
      </w:r>
      <w:r w:rsidRPr="00EB690A">
        <w:t xml:space="preserve">, </w:t>
      </w:r>
      <w:r>
        <w:t>a</w:t>
      </w:r>
      <w:r w:rsidR="00FF410D">
        <w:t xml:space="preserve">nte todo. </w:t>
      </w:r>
      <w:r>
        <w:t>Tener a la vista t</w:t>
      </w:r>
      <w:r w:rsidR="00FF410D">
        <w:t xml:space="preserve">odo lo necesario y </w:t>
      </w:r>
      <w:r>
        <w:t>pero nada más</w:t>
      </w:r>
      <w:r w:rsidR="00FF410D">
        <w:t>.</w:t>
      </w:r>
    </w:p>
    <w:p w14:paraId="0862FD6C" w14:textId="5ECEE4D5" w:rsidR="00EB690A" w:rsidRDefault="00EB690A" w:rsidP="00900517">
      <w:pPr>
        <w:pStyle w:val="Ttulo2"/>
      </w:pPr>
      <w:r>
        <w:t>Actitudes que vamos educando</w:t>
      </w:r>
    </w:p>
    <w:p w14:paraId="40DFF7FE" w14:textId="01FE1838" w:rsidR="00EB690A" w:rsidRDefault="00EB690A" w:rsidP="003F39C3">
      <w:pPr>
        <w:pStyle w:val="Prrafodelista"/>
        <w:numPr>
          <w:ilvl w:val="0"/>
          <w:numId w:val="3"/>
        </w:numPr>
      </w:pPr>
      <w:r w:rsidRPr="00EB690A">
        <w:rPr>
          <w:b/>
          <w:bCs/>
        </w:rPr>
        <w:t>La CALMA:</w:t>
      </w:r>
      <w:r>
        <w:t xml:space="preserve"> </w:t>
      </w:r>
      <w:r w:rsidR="007334A1" w:rsidRPr="007334A1">
        <w:t>habituar a otro “tempo”. Entrar sin prisas, celebrar sin prisas, salir sin prisas, hablar despacio, celebrar con devoción</w:t>
      </w:r>
      <w:r>
        <w:t>.</w:t>
      </w:r>
    </w:p>
    <w:p w14:paraId="6B39A975" w14:textId="1B4A8741" w:rsidR="00EB690A" w:rsidRDefault="00EB690A" w:rsidP="003F39C3">
      <w:pPr>
        <w:pStyle w:val="Prrafodelista"/>
        <w:numPr>
          <w:ilvl w:val="0"/>
          <w:numId w:val="3"/>
        </w:numPr>
      </w:pPr>
      <w:r w:rsidRPr="00EB690A">
        <w:rPr>
          <w:b/>
          <w:bCs/>
        </w:rPr>
        <w:t>El RECOGIMIENTO:</w:t>
      </w:r>
      <w:r>
        <w:t xml:space="preserve"> </w:t>
      </w:r>
      <w:r w:rsidR="00B01421" w:rsidRPr="00B01421">
        <w:t>es una actitud que se adquiere y para ello requiere entrenamiento, a base de silencio, pausa, atención. No está reñido con la alegría</w:t>
      </w:r>
      <w:r>
        <w:t>.</w:t>
      </w:r>
    </w:p>
    <w:p w14:paraId="1E26D3B5" w14:textId="69D7DB9C" w:rsidR="00EB690A" w:rsidRDefault="00EB690A" w:rsidP="003F39C3">
      <w:pPr>
        <w:pStyle w:val="Prrafodelista"/>
        <w:numPr>
          <w:ilvl w:val="0"/>
          <w:numId w:val="3"/>
        </w:numPr>
      </w:pPr>
      <w:r w:rsidRPr="00EB690A">
        <w:rPr>
          <w:b/>
          <w:bCs/>
        </w:rPr>
        <w:t>El SILENCIO:</w:t>
      </w:r>
      <w:r>
        <w:t xml:space="preserve"> </w:t>
      </w:r>
      <w:r w:rsidR="006755AA" w:rsidRPr="006755AA">
        <w:t>tiene su lugar y su sentido. No todo es en silencio para que cuando haya que estar en silencio este sea elocuente. El silencio tiene su pedagogía: método y tiempo. No se pide el mismo a infantil que a la ESO. Un silencio que abra a la escucha de sí mismo, de los demás y de Dios</w:t>
      </w:r>
      <w:r>
        <w:t xml:space="preserve">. </w:t>
      </w:r>
    </w:p>
    <w:p w14:paraId="5294974D" w14:textId="0B183443" w:rsidR="00EB690A" w:rsidRDefault="00EB690A" w:rsidP="003F39C3">
      <w:pPr>
        <w:pStyle w:val="Prrafodelista"/>
        <w:numPr>
          <w:ilvl w:val="0"/>
          <w:numId w:val="3"/>
        </w:numPr>
      </w:pPr>
      <w:r w:rsidRPr="00EB690A">
        <w:rPr>
          <w:b/>
          <w:bCs/>
        </w:rPr>
        <w:t>La POSTURA CORPORAL:</w:t>
      </w:r>
      <w:r>
        <w:t xml:space="preserve"> </w:t>
      </w:r>
      <w:r w:rsidR="006B2825" w:rsidRPr="006B2825">
        <w:t>también se educa. Nunca forzada. Cómoda y digna. Espalda recta y descansada. Los gestos ayudan a cambiar la postura (y descansar): ponerse de pie, de rodillas, inclinarse, darse las manos, juntarlas</w:t>
      </w:r>
      <w:r>
        <w:t xml:space="preserve">… </w:t>
      </w:r>
    </w:p>
    <w:p w14:paraId="297D48EE" w14:textId="39F9822E" w:rsidR="00EB690A" w:rsidRDefault="00EB690A" w:rsidP="003F39C3">
      <w:pPr>
        <w:pStyle w:val="Prrafodelista"/>
        <w:numPr>
          <w:ilvl w:val="0"/>
          <w:numId w:val="3"/>
        </w:numPr>
      </w:pPr>
      <w:r w:rsidRPr="00EB690A">
        <w:rPr>
          <w:b/>
          <w:bCs/>
        </w:rPr>
        <w:t>La SENSIBILIDAD ESTÉTICA:</w:t>
      </w:r>
      <w:r>
        <w:t xml:space="preserve"> </w:t>
      </w:r>
      <w:r w:rsidR="00E11D4F" w:rsidRPr="00E11D4F">
        <w:t>lo bello no necesita muchas explicaciones, sí la predisposición para dejarse afectar. Lo descuidado; lo que no ha sido ni ensayado ni preparado, no es bello. Proponemos una estética sobria</w:t>
      </w:r>
      <w:r>
        <w:t>. La música debe ser especialmente cuidada en este sentido.</w:t>
      </w:r>
    </w:p>
    <w:p w14:paraId="466391C6" w14:textId="3E1788C6" w:rsidR="00EB690A" w:rsidRDefault="00EB690A" w:rsidP="003F39C3">
      <w:pPr>
        <w:pStyle w:val="Prrafodelista"/>
        <w:numPr>
          <w:ilvl w:val="0"/>
          <w:numId w:val="3"/>
        </w:numPr>
      </w:pPr>
      <w:r w:rsidRPr="00EB690A">
        <w:rPr>
          <w:b/>
          <w:bCs/>
        </w:rPr>
        <w:lastRenderedPageBreak/>
        <w:t>La PARTICIPACIÓN:</w:t>
      </w:r>
      <w:r>
        <w:t xml:space="preserve"> </w:t>
      </w:r>
      <w:r w:rsidR="00814AD8" w:rsidRPr="00814AD8">
        <w:t>progresiva, siempre muy libre. Requerirá pautas y previas explicaciones. Dar modo y orden para participar. Explicar con claridad el modo de hacerlo y asegurarse de que se ha entendido para no generar confusión. Estar especialmente atento a quien no participa por miedo. El que conduce/anima ha de evitar la participación meramente mecánica y repetitiva, y tiene paciencia para dar espacio a la participación “desde dentro”</w:t>
      </w:r>
      <w:r>
        <w:t xml:space="preserve">. </w:t>
      </w:r>
    </w:p>
    <w:p w14:paraId="6CC5CF35" w14:textId="1D32D7C8" w:rsidR="00EB690A" w:rsidRDefault="00EB690A" w:rsidP="003F39C3">
      <w:pPr>
        <w:pStyle w:val="Prrafodelista"/>
        <w:numPr>
          <w:ilvl w:val="0"/>
          <w:numId w:val="3"/>
        </w:numPr>
      </w:pPr>
      <w:r w:rsidRPr="00EB690A">
        <w:rPr>
          <w:b/>
          <w:bCs/>
        </w:rPr>
        <w:t>La INTERACCIÓN:</w:t>
      </w:r>
      <w:r>
        <w:t xml:space="preserve"> El “hablar”, el “decir”, el “responder”. </w:t>
      </w:r>
      <w:r w:rsidR="0015675D" w:rsidRPr="0015675D">
        <w:t>Las celebraciones están cargadas de interacciones, en las que quien preside media en el diálogo con Dios, tanto en la ayuda para la escucha y la participación, como en la respuesta que damos como comunidad</w:t>
      </w:r>
      <w:r>
        <w:t>.</w:t>
      </w:r>
    </w:p>
    <w:p w14:paraId="46FC0694" w14:textId="60036D83" w:rsidR="00EB690A" w:rsidRDefault="00EB690A" w:rsidP="00900517">
      <w:pPr>
        <w:pStyle w:val="Ttulo2"/>
      </w:pPr>
      <w:r>
        <w:t>La preparación de la celebración</w:t>
      </w:r>
    </w:p>
    <w:p w14:paraId="76708044" w14:textId="3C59DDB0" w:rsidR="00EB690A" w:rsidRDefault="00EB690A" w:rsidP="003F39C3">
      <w:pPr>
        <w:pStyle w:val="Prrafodelista"/>
        <w:numPr>
          <w:ilvl w:val="0"/>
          <w:numId w:val="4"/>
        </w:numPr>
      </w:pPr>
      <w:r w:rsidRPr="00EB690A">
        <w:rPr>
          <w:b/>
          <w:bCs/>
        </w:rPr>
        <w:t>El LUGAR:</w:t>
      </w:r>
      <w:r>
        <w:t xml:space="preserve"> prepararlo con antelación para que cuando entren esté todo listo.</w:t>
      </w:r>
    </w:p>
    <w:p w14:paraId="54F59D0D" w14:textId="05D6A9BE" w:rsidR="00EB690A" w:rsidRDefault="00EB690A" w:rsidP="003F39C3">
      <w:pPr>
        <w:pStyle w:val="Prrafodelista"/>
        <w:numPr>
          <w:ilvl w:val="0"/>
          <w:numId w:val="4"/>
        </w:numPr>
      </w:pPr>
      <w:r w:rsidRPr="00EB690A">
        <w:rPr>
          <w:b/>
          <w:bCs/>
        </w:rPr>
        <w:t>La MEGAFONÍA:</w:t>
      </w:r>
      <w:r>
        <w:t xml:space="preserve"> </w:t>
      </w:r>
      <w:r w:rsidR="007953E8">
        <w:t>p</w:t>
      </w:r>
      <w:r>
        <w:t xml:space="preserve">robar que </w:t>
      </w:r>
      <w:r w:rsidR="007953E8">
        <w:t xml:space="preserve">todo funciona y </w:t>
      </w:r>
      <w:r>
        <w:t>se oye bien.</w:t>
      </w:r>
    </w:p>
    <w:p w14:paraId="6D96D69C" w14:textId="587E940E" w:rsidR="00EB690A" w:rsidRDefault="007953E8" w:rsidP="003F39C3">
      <w:pPr>
        <w:pStyle w:val="Prrafodelista"/>
        <w:numPr>
          <w:ilvl w:val="0"/>
          <w:numId w:val="4"/>
        </w:numPr>
      </w:pPr>
      <w:r w:rsidRPr="007953E8">
        <w:rPr>
          <w:b/>
          <w:bCs/>
        </w:rPr>
        <w:t xml:space="preserve">La </w:t>
      </w:r>
      <w:r>
        <w:rPr>
          <w:b/>
          <w:bCs/>
        </w:rPr>
        <w:t>PROPIA</w:t>
      </w:r>
      <w:r w:rsidRPr="007953E8">
        <w:rPr>
          <w:b/>
          <w:bCs/>
        </w:rPr>
        <w:t xml:space="preserve"> PERSONA</w:t>
      </w:r>
      <w:r w:rsidR="00EB690A" w:rsidRPr="007953E8">
        <w:rPr>
          <w:b/>
          <w:bCs/>
        </w:rPr>
        <w:t>:</w:t>
      </w:r>
      <w:r w:rsidR="00EB690A">
        <w:t xml:space="preserve"> quien anima la celebración se prepara. No improvisa. Pide ayuda al Señor; reza por los jóvenes o niños que van a celebrar con él. Pide ser un buen mediador y acompañante.</w:t>
      </w:r>
    </w:p>
    <w:p w14:paraId="6B375567" w14:textId="74E9F53F" w:rsidR="00EB690A" w:rsidRDefault="007953E8" w:rsidP="003F39C3">
      <w:pPr>
        <w:pStyle w:val="Prrafodelista"/>
        <w:numPr>
          <w:ilvl w:val="0"/>
          <w:numId w:val="4"/>
        </w:numPr>
      </w:pPr>
      <w:r w:rsidRPr="007953E8">
        <w:rPr>
          <w:b/>
          <w:bCs/>
        </w:rPr>
        <w:t>E</w:t>
      </w:r>
      <w:r w:rsidR="00EB690A" w:rsidRPr="007953E8">
        <w:rPr>
          <w:b/>
          <w:bCs/>
        </w:rPr>
        <w:t xml:space="preserve">l </w:t>
      </w:r>
      <w:r w:rsidRPr="007953E8">
        <w:rPr>
          <w:b/>
          <w:bCs/>
        </w:rPr>
        <w:t>GRUPO O EQUIPO</w:t>
      </w:r>
      <w:r w:rsidR="00EB690A" w:rsidRPr="007953E8">
        <w:rPr>
          <w:b/>
          <w:bCs/>
        </w:rPr>
        <w:t>:</w:t>
      </w:r>
      <w:r w:rsidR="00EB690A">
        <w:t xml:space="preserve"> </w:t>
      </w:r>
      <w:r>
        <w:t xml:space="preserve">se prepara </w:t>
      </w:r>
      <w:r w:rsidR="00EB690A">
        <w:t>como comunidad al servicio de una misión.</w:t>
      </w:r>
      <w:r>
        <w:t xml:space="preserve"> Debemos c</w:t>
      </w:r>
      <w:r w:rsidR="00EB690A">
        <w:t>ontar con otros</w:t>
      </w:r>
      <w:r>
        <w:t>,</w:t>
      </w:r>
      <w:r w:rsidR="00EB690A">
        <w:t xml:space="preserve"> que no todo dependa de uno solo y varias personas conozcan el desarrollo de la celebración y participen en algunas partes.</w:t>
      </w:r>
    </w:p>
    <w:p w14:paraId="44D44A40" w14:textId="2277A844" w:rsidR="00EB690A" w:rsidRDefault="007953E8" w:rsidP="003F39C3">
      <w:pPr>
        <w:pStyle w:val="Prrafodelista"/>
        <w:numPr>
          <w:ilvl w:val="0"/>
          <w:numId w:val="4"/>
        </w:numPr>
      </w:pPr>
      <w:r w:rsidRPr="007953E8">
        <w:rPr>
          <w:b/>
          <w:bCs/>
        </w:rPr>
        <w:t>El MATERIAL:</w:t>
      </w:r>
      <w:r>
        <w:t xml:space="preserve"> Asegurar la d</w:t>
      </w:r>
      <w:r w:rsidR="00EB690A">
        <w:t>isponibilidad de materiales</w:t>
      </w:r>
      <w:r>
        <w:t xml:space="preserve"> como: </w:t>
      </w:r>
      <w:r w:rsidR="00EB690A">
        <w:t xml:space="preserve">fotocopias, </w:t>
      </w:r>
      <w:r>
        <w:t xml:space="preserve">bolis, velas, </w:t>
      </w:r>
      <w:r w:rsidR="00EB690A">
        <w:t xml:space="preserve">etc. </w:t>
      </w:r>
      <w:r>
        <w:t>E</w:t>
      </w:r>
      <w:r w:rsidR="00EB690A">
        <w:t>legir el momento adecuado para entregarlos sin que estropee el ambiente. Tenerlo todo a mano.</w:t>
      </w:r>
    </w:p>
    <w:p w14:paraId="0985C166" w14:textId="6810A18B" w:rsidR="00EB690A" w:rsidRDefault="007953E8" w:rsidP="003F39C3">
      <w:pPr>
        <w:pStyle w:val="Prrafodelista"/>
        <w:numPr>
          <w:ilvl w:val="0"/>
          <w:numId w:val="4"/>
        </w:numPr>
      </w:pPr>
      <w:r w:rsidRPr="007953E8">
        <w:rPr>
          <w:b/>
          <w:bCs/>
        </w:rPr>
        <w:t>Los CELEBRANTES:</w:t>
      </w:r>
      <w:r>
        <w:t xml:space="preserve"> tienen una p</w:t>
      </w:r>
      <w:r w:rsidR="00EB690A">
        <w:t>reparación previa (inmediata) en al aula o el lugar de donde vengan. Procurar una breve transición, corte o ruptura, de fuera a dentro del lugar de celebrar. Conviene que alguien les reciba a la puerta y fuerce suavemente esa transición</w:t>
      </w:r>
      <w:r>
        <w:t>, quizá recibiéndoles con una frase</w:t>
      </w:r>
      <w:r w:rsidR="00EB690A">
        <w:t>: “bienvenido/a; ¿estás preparado? Entra, el Señor te espera…”.</w:t>
      </w:r>
    </w:p>
    <w:p w14:paraId="1625B997" w14:textId="59444BCB" w:rsidR="007953E8" w:rsidRDefault="007953E8" w:rsidP="00900517">
      <w:pPr>
        <w:pStyle w:val="Ttulo2"/>
      </w:pPr>
      <w:r>
        <w:t>Desarrollo de la celebración</w:t>
      </w:r>
    </w:p>
    <w:p w14:paraId="4998E015" w14:textId="1500A466" w:rsidR="007953E8" w:rsidRDefault="007953E8" w:rsidP="003F39C3">
      <w:pPr>
        <w:pStyle w:val="Prrafodelista"/>
      </w:pPr>
      <w:r w:rsidRPr="007953E8">
        <w:rPr>
          <w:b/>
          <w:bCs/>
        </w:rPr>
        <w:t>La PREDISPOSICIÓN:</w:t>
      </w:r>
      <w:r>
        <w:t xml:space="preserve"> se empieza con una predisposición </w:t>
      </w:r>
      <w:r w:rsidR="0034082E" w:rsidRPr="0034082E">
        <w:t>de cuerpo, mente y espíritu. Invitando a la calma y al recogimiento. Con palabras cálidas, quien dirige o hace la monición de entrada despierta el deseo de entrar en el interior y celebrar juntos. Las moniciones de entrada no se leen de corrido. Será importante hacer referencia a una reflexión previa que hayan tenido en torno a lo que se celebra: el perdón. Desde el principio hay que dirigirse a la atención de nuestros alumnos, a su corazón…</w:t>
      </w:r>
      <w:r>
        <w:t xml:space="preserve"> </w:t>
      </w:r>
    </w:p>
    <w:p w14:paraId="08D9726E" w14:textId="42F382F6" w:rsidR="007953E8" w:rsidRDefault="007953E8" w:rsidP="003F39C3">
      <w:pPr>
        <w:pStyle w:val="Prrafodelista"/>
      </w:pPr>
      <w:r w:rsidRPr="007953E8">
        <w:rPr>
          <w:b/>
          <w:bCs/>
        </w:rPr>
        <w:t>El CANTO</w:t>
      </w:r>
      <w:r>
        <w:t xml:space="preserve"> encaja bien en este momento. </w:t>
      </w:r>
      <w:r w:rsidR="00510621" w:rsidRPr="00510621">
        <w:t>Meditativo en este caso</w:t>
      </w:r>
      <w:r w:rsidR="00510621">
        <w:t>.</w:t>
      </w:r>
    </w:p>
    <w:p w14:paraId="19078F8D" w14:textId="167DF0D5" w:rsidR="007953E8" w:rsidRDefault="007953E8" w:rsidP="003F39C3">
      <w:pPr>
        <w:pStyle w:val="Prrafodelista"/>
      </w:pPr>
      <w:r w:rsidRPr="007953E8">
        <w:rPr>
          <w:b/>
          <w:bCs/>
        </w:rPr>
        <w:t>La ORACIÓN INICIAL:</w:t>
      </w:r>
      <w:r>
        <w:t xml:space="preserve"> el animador de la celebración, en algún momento, pasa de dirigirse a las personas a poner la mirada en Dios y dirigir a Él sus palabras, con una breve oración (colecta) que recoge el sentido y el deseo de la celebración</w:t>
      </w:r>
      <w:r w:rsidR="00FB2169" w:rsidRPr="00FB2169">
        <w:t>:</w:t>
      </w:r>
      <w:r w:rsidR="00FB2169">
        <w:t xml:space="preserve"> </w:t>
      </w:r>
      <w:r w:rsidR="00FB2169" w:rsidRPr="00FB2169">
        <w:t>experimentar el amor de Dios que se ofrece como perdón y la liberación que este nos trae</w:t>
      </w:r>
      <w:r>
        <w:t>. Si preside un sacerdote esta oración la hace él.</w:t>
      </w:r>
    </w:p>
    <w:p w14:paraId="5CAFC4D1" w14:textId="1E0C2BC8" w:rsidR="007953E8" w:rsidRPr="003F39C3" w:rsidRDefault="007953E8" w:rsidP="003F39C3">
      <w:pPr>
        <w:pStyle w:val="Prrafodelista"/>
        <w:rPr>
          <w:b/>
          <w:bCs/>
        </w:rPr>
      </w:pPr>
      <w:r w:rsidRPr="003F39C3">
        <w:rPr>
          <w:b/>
          <w:bCs/>
        </w:rPr>
        <w:lastRenderedPageBreak/>
        <w:t>La PROCLAMACIÓN DE LA PALABRA:</w:t>
      </w:r>
    </w:p>
    <w:p w14:paraId="271698F7" w14:textId="77777777" w:rsidR="007953E8" w:rsidRDefault="007953E8" w:rsidP="003F39C3">
      <w:pPr>
        <w:pStyle w:val="Prrafodelista"/>
        <w:numPr>
          <w:ilvl w:val="1"/>
          <w:numId w:val="6"/>
        </w:numPr>
      </w:pPr>
      <w:r>
        <w:t>Normalmente requiere una introducción que ayude a poner atención y escucha. No es una explicación de lo que van a oír. Esta monición inicial la hace una persona diferente de quien va a leer.</w:t>
      </w:r>
    </w:p>
    <w:p w14:paraId="28F6F487" w14:textId="7342A293" w:rsidR="007953E8" w:rsidRDefault="007953E8" w:rsidP="003F39C3">
      <w:pPr>
        <w:pStyle w:val="Prrafodelista"/>
        <w:numPr>
          <w:ilvl w:val="1"/>
          <w:numId w:val="6"/>
        </w:numPr>
      </w:pPr>
      <w:r>
        <w:t>Se lee desde el ambón, si lo hay. Asegurándose de que todos oyen empleando micros si fuera necesario. Si</w:t>
      </w:r>
      <w:r w:rsidR="00646DED">
        <w:t xml:space="preserve"> hay ambón</w:t>
      </w:r>
      <w:r>
        <w:t>, se lee en pie, marcando la importancia de la Palabra.</w:t>
      </w:r>
    </w:p>
    <w:p w14:paraId="250FACBF" w14:textId="77777777" w:rsidR="007953E8" w:rsidRDefault="007953E8" w:rsidP="003F39C3">
      <w:pPr>
        <w:pStyle w:val="Prrafodelista"/>
        <w:numPr>
          <w:ilvl w:val="1"/>
          <w:numId w:val="6"/>
        </w:numPr>
      </w:pPr>
      <w:r>
        <w:t>Siempre desde el libro (Biblia o leccionario) no de un papel o del móvil.</w:t>
      </w:r>
    </w:p>
    <w:p w14:paraId="6562DCB9" w14:textId="77777777" w:rsidR="007953E8" w:rsidRDefault="007953E8" w:rsidP="003F39C3">
      <w:pPr>
        <w:pStyle w:val="Prrafodelista"/>
        <w:numPr>
          <w:ilvl w:val="1"/>
          <w:numId w:val="6"/>
        </w:numPr>
      </w:pPr>
      <w:r>
        <w:t>Con voz clara y pausada.</w:t>
      </w:r>
    </w:p>
    <w:p w14:paraId="1CBA8E09" w14:textId="0958F295" w:rsidR="007953E8" w:rsidRDefault="007953E8" w:rsidP="003F39C3">
      <w:pPr>
        <w:pStyle w:val="Prrafodelista"/>
        <w:numPr>
          <w:ilvl w:val="1"/>
          <w:numId w:val="6"/>
        </w:numPr>
      </w:pPr>
      <w:r>
        <w:t>No conviene que lea un alumno, ni profesor si es improvisadamente.</w:t>
      </w:r>
      <w:r w:rsidR="00646DED">
        <w:t xml:space="preserve"> </w:t>
      </w:r>
    </w:p>
    <w:p w14:paraId="3BE7A72B" w14:textId="77777777" w:rsidR="007953E8" w:rsidRDefault="007953E8" w:rsidP="003F39C3">
      <w:pPr>
        <w:pStyle w:val="Prrafodelista"/>
        <w:numPr>
          <w:ilvl w:val="1"/>
          <w:numId w:val="6"/>
        </w:numPr>
      </w:pPr>
      <w:r>
        <w:t>Al final se dice: “palabra de Dios”.</w:t>
      </w:r>
    </w:p>
    <w:p w14:paraId="4104E36E" w14:textId="45334E63" w:rsidR="007953E8" w:rsidRDefault="00646DED" w:rsidP="003F39C3">
      <w:pPr>
        <w:pStyle w:val="Prrafodelista"/>
      </w:pPr>
      <w:r w:rsidRPr="00646DED">
        <w:rPr>
          <w:b/>
          <w:bCs/>
        </w:rPr>
        <w:t>La RESPUESTA:</w:t>
      </w:r>
      <w:r>
        <w:t xml:space="preserve"> se p</w:t>
      </w:r>
      <w:r w:rsidR="007953E8">
        <w:t>uede responderse a la Palabra con un canto.</w:t>
      </w:r>
    </w:p>
    <w:p w14:paraId="52DC1D4B" w14:textId="7703222A" w:rsidR="007953E8" w:rsidRDefault="00646DED" w:rsidP="003F39C3">
      <w:pPr>
        <w:pStyle w:val="Prrafodelista"/>
      </w:pPr>
      <w:r w:rsidRPr="00646DED">
        <w:rPr>
          <w:b/>
          <w:bCs/>
        </w:rPr>
        <w:t>La EXPLICACIÓN:</w:t>
      </w:r>
      <w:r>
        <w:t xml:space="preserve"> cabe que se repita la lectura, si no es fácil de entender, si se percibe que no se ha escuchado. </w:t>
      </w:r>
      <w:r w:rsidR="00987877">
        <w:t>L</w:t>
      </w:r>
      <w:r>
        <w:t>a Palabra pide ser explicada, b</w:t>
      </w:r>
      <w:r w:rsidR="007953E8">
        <w:t xml:space="preserve">ien mediante un breve comentario, o generando un diálogo a base de preguntas, o bien con una meditación guiada. </w:t>
      </w:r>
      <w:r w:rsidR="00CC4428" w:rsidRPr="00CC4428">
        <w:t>Una persona distinta de quien ha leído puede hacer una breve meditación guiada de la Palabra de modo que ayude a los celebrantes a hacer propia esa palabra, a traducirla a la propia realidad, a hacerse las preguntas adecuadas y recibir las llamadas dirigidas en particular a él</w:t>
      </w:r>
      <w:r w:rsidR="007953E8">
        <w:t>.</w:t>
      </w:r>
    </w:p>
    <w:p w14:paraId="4C433642" w14:textId="5E1C0324" w:rsidR="00AC0C75" w:rsidRPr="00AC0C75" w:rsidRDefault="00AC0C75" w:rsidP="003F39C3">
      <w:pPr>
        <w:pStyle w:val="Prrafodelista"/>
      </w:pPr>
      <w:r w:rsidRPr="00AC0C75">
        <w:rPr>
          <w:b/>
          <w:bCs/>
        </w:rPr>
        <w:t>El EXAMEN DE CONCIENCIA y petición pública de perdón:</w:t>
      </w:r>
      <w:r w:rsidRPr="00AC0C75">
        <w:t xml:space="preserve"> con preguntas, a través de alguna oración, salmo, texto… se ayuda a entrar en el interior. Puede ser bueno escribir personalmente. También hacer algún eco de lo leído.</w:t>
      </w:r>
    </w:p>
    <w:p w14:paraId="5B51F72D" w14:textId="77777777" w:rsidR="005330B2" w:rsidRDefault="00335100" w:rsidP="003F39C3">
      <w:pPr>
        <w:pStyle w:val="Prrafodelista"/>
      </w:pPr>
      <w:r w:rsidRPr="00D62514">
        <w:rPr>
          <w:b/>
          <w:bCs/>
        </w:rPr>
        <w:t>Los GESTOS</w:t>
      </w:r>
      <w:r w:rsidR="007953E8" w:rsidRPr="00D62514">
        <w:rPr>
          <w:b/>
          <w:bCs/>
        </w:rPr>
        <w:t>:</w:t>
      </w:r>
      <w:r w:rsidR="007953E8">
        <w:t xml:space="preserve"> uno o ninguno, significativo y vinculado a la Palabra escuchada. </w:t>
      </w:r>
    </w:p>
    <w:p w14:paraId="5CF06225" w14:textId="4A977710" w:rsidR="005330B2" w:rsidRDefault="00A50BA5" w:rsidP="003F39C3">
      <w:pPr>
        <w:pStyle w:val="Prrafodelista"/>
      </w:pPr>
      <w:r w:rsidRPr="00A50BA5">
        <w:t>significativo y vinculado a la Palabra escuchada. Siempre “en tanto en cuanto” ayude a la comprensión y en definitiva al encuentro con Dios. Piénsese muy bien el orden y modo (según los participantes) para que su ejecución no estropee el ambiente.</w:t>
      </w:r>
      <w:r w:rsidR="007953E8">
        <w:t xml:space="preserve"> </w:t>
      </w:r>
    </w:p>
    <w:p w14:paraId="19DC32BB" w14:textId="1C920835" w:rsidR="005330B2" w:rsidRDefault="009D0743" w:rsidP="003F39C3">
      <w:pPr>
        <w:pStyle w:val="Prrafodelista"/>
      </w:pPr>
      <w:r w:rsidRPr="009D0743">
        <w:t>El gran símbolo de una celebración del perdón es el encuentro con Cristo en el diálogo con el sacerdote y la imposición de manos que transmite el perdón divino. No haría falta más. Pero sí, explicarlo y motivarlo para darle todo su sentido</w:t>
      </w:r>
      <w:r w:rsidR="007953E8">
        <w:t>.</w:t>
      </w:r>
      <w:r w:rsidR="00D62514">
        <w:t xml:space="preserve"> </w:t>
      </w:r>
    </w:p>
    <w:p w14:paraId="0592A2BE" w14:textId="1E4CE76D" w:rsidR="007953E8" w:rsidRDefault="00CD4AD1" w:rsidP="003F39C3">
      <w:pPr>
        <w:pStyle w:val="Prrafodelista"/>
      </w:pPr>
      <w:r w:rsidRPr="00CD4AD1">
        <w:rPr>
          <w:b/>
          <w:bCs/>
        </w:rPr>
        <w:t>El SILENCIO</w:t>
      </w:r>
      <w:r w:rsidR="007953E8" w:rsidRPr="00CD4AD1">
        <w:rPr>
          <w:b/>
          <w:bCs/>
        </w:rPr>
        <w:t>:</w:t>
      </w:r>
      <w:r w:rsidR="007953E8">
        <w:t xml:space="preserve"> </w:t>
      </w:r>
      <w:r w:rsidR="00C66E55">
        <w:t>u</w:t>
      </w:r>
      <w:r w:rsidR="00C66E55" w:rsidRPr="003A2CDD">
        <w:t>n gesto necesita ser “rumiado” o asimilado</w:t>
      </w:r>
      <w:r w:rsidR="00C66E55">
        <w:t xml:space="preserve"> mediante el silencio</w:t>
      </w:r>
      <w:r w:rsidR="00C66E55" w:rsidRPr="003A2CDD">
        <w:t>. Ha de haber tiempo para digerir y asimilar el perdón recibido, dando gracias, en silencio, desde el sitio…</w:t>
      </w:r>
      <w:r w:rsidR="00C66E55">
        <w:t xml:space="preserve"> </w:t>
      </w:r>
      <w:r w:rsidR="00C66E55" w:rsidRPr="00C66E55">
        <w:t>Un canto suave y repetitivo puede concluir este silencio</w:t>
      </w:r>
    </w:p>
    <w:p w14:paraId="657A13FC" w14:textId="05D1F5CF" w:rsidR="007953E8" w:rsidRPr="003F39C3" w:rsidRDefault="001832CD" w:rsidP="003F39C3">
      <w:pPr>
        <w:pStyle w:val="Prrafodelista"/>
        <w:rPr>
          <w:b/>
          <w:bCs/>
        </w:rPr>
      </w:pPr>
      <w:r w:rsidRPr="003F39C3">
        <w:rPr>
          <w:b/>
          <w:bCs/>
        </w:rPr>
        <w:t>La CONCLUSIÓN</w:t>
      </w:r>
      <w:r w:rsidR="007953E8" w:rsidRPr="003F39C3">
        <w:rPr>
          <w:b/>
          <w:bCs/>
        </w:rPr>
        <w:t>:</w:t>
      </w:r>
    </w:p>
    <w:p w14:paraId="41DDE360" w14:textId="6EBCF5C6" w:rsidR="00FE3AB6" w:rsidRDefault="00FE3AB6" w:rsidP="003F39C3">
      <w:pPr>
        <w:pStyle w:val="Prrafodelista"/>
        <w:numPr>
          <w:ilvl w:val="1"/>
          <w:numId w:val="6"/>
        </w:numPr>
      </w:pPr>
      <w:r>
        <w:t>Oración del padrenuestro, en algunos casos otra oración que se proclama todos juntos</w:t>
      </w:r>
      <w:r w:rsidR="001832CD">
        <w:t xml:space="preserve"> </w:t>
      </w:r>
      <w:r w:rsidR="00181B16">
        <w:t xml:space="preserve">como el </w:t>
      </w:r>
      <w:r>
        <w:t>avemaría</w:t>
      </w:r>
      <w:r w:rsidR="00181B16">
        <w:t xml:space="preserve"> u otras.</w:t>
      </w:r>
      <w:r>
        <w:t xml:space="preserve"> </w:t>
      </w:r>
    </w:p>
    <w:p w14:paraId="734F0663" w14:textId="3A13F571" w:rsidR="001832CD" w:rsidRDefault="00FE3AB6" w:rsidP="003F39C3">
      <w:pPr>
        <w:pStyle w:val="Prrafodelista"/>
        <w:numPr>
          <w:ilvl w:val="1"/>
          <w:numId w:val="6"/>
        </w:numPr>
      </w:pPr>
      <w:r>
        <w:t xml:space="preserve">Oración conclusiva de quien dirige: recoge, agradece, bendice. </w:t>
      </w:r>
      <w:r w:rsidR="00181B16">
        <w:t>Es b</w:t>
      </w:r>
      <w:r>
        <w:t>reve.</w:t>
      </w:r>
    </w:p>
    <w:p w14:paraId="12919672" w14:textId="12ECF093" w:rsidR="007953E8" w:rsidRDefault="00181B16" w:rsidP="003F39C3">
      <w:pPr>
        <w:pStyle w:val="Prrafodelista"/>
        <w:numPr>
          <w:ilvl w:val="1"/>
          <w:numId w:val="6"/>
        </w:numPr>
      </w:pPr>
      <w:r>
        <w:t>S</w:t>
      </w:r>
      <w:r w:rsidR="00FE3AB6">
        <w:t>i preside un sacerdote, al final da la bendición.</w:t>
      </w:r>
    </w:p>
    <w:p w14:paraId="2AFDC5C8" w14:textId="39E451A1" w:rsidR="00543B01" w:rsidRDefault="00543B01" w:rsidP="00900517">
      <w:pPr>
        <w:pStyle w:val="Ttulo2"/>
      </w:pPr>
      <w:r>
        <w:lastRenderedPageBreak/>
        <w:t>Quien conduce y anima la celebración</w:t>
      </w:r>
    </w:p>
    <w:p w14:paraId="28D1C362" w14:textId="1A79EE63" w:rsidR="00B7376C" w:rsidRDefault="00B7376C" w:rsidP="003F39C3">
      <w:pPr>
        <w:pStyle w:val="Prrafodelista"/>
      </w:pPr>
      <w:r w:rsidRPr="00991D8B">
        <w:rPr>
          <w:b/>
          <w:bCs/>
        </w:rPr>
        <w:t xml:space="preserve">La </w:t>
      </w:r>
      <w:r w:rsidR="00991D8B" w:rsidRPr="00991D8B">
        <w:rPr>
          <w:b/>
          <w:bCs/>
        </w:rPr>
        <w:t>FUNCIÓN</w:t>
      </w:r>
      <w:r w:rsidR="00991D8B">
        <w:t xml:space="preserve"> </w:t>
      </w:r>
      <w:r>
        <w:t xml:space="preserve">de quien dirige es fundamentalmente una: conducir, facilitar, propiciar el encuentro personal con Dios. Por eso, quien conduce una celebración tiene la función de “mistagogo”: introduce en el Misterio. </w:t>
      </w:r>
    </w:p>
    <w:p w14:paraId="124160BE" w14:textId="74550F4C" w:rsidR="00B7376C" w:rsidRDefault="00972EFD" w:rsidP="003F39C3">
      <w:pPr>
        <w:pStyle w:val="Prrafodelista"/>
      </w:pPr>
      <w:r>
        <w:t xml:space="preserve">Como </w:t>
      </w:r>
      <w:r w:rsidR="00B7376C">
        <w:t xml:space="preserve">es tan importante esta función, las otras tareas conviene que las lleven otras personas: dar instrucciones, estar atento a lo que toca, avisar a personas, poner música, cuidar la disciplina, … </w:t>
      </w:r>
    </w:p>
    <w:p w14:paraId="643FAA9F" w14:textId="77777777" w:rsidR="00972EFD" w:rsidRDefault="00B7376C" w:rsidP="003F39C3">
      <w:pPr>
        <w:pStyle w:val="Prrafodelista"/>
      </w:pPr>
      <w:r>
        <w:t xml:space="preserve">Son diferentes las funciones de presidir y la de conducir o animar. </w:t>
      </w:r>
    </w:p>
    <w:p w14:paraId="71292034" w14:textId="7E38CDE4" w:rsidR="00B7376C" w:rsidRDefault="00B7376C" w:rsidP="003F39C3">
      <w:pPr>
        <w:pStyle w:val="Prrafodelista"/>
      </w:pPr>
      <w:r>
        <w:t>Cuando hay un sacerdote, preside “en la persona de Cristo”, lo cual no significa que dirija, de hecho, es educativo que no lo haga.</w:t>
      </w:r>
    </w:p>
    <w:p w14:paraId="66AC5F15" w14:textId="66094399" w:rsidR="00543B01" w:rsidRDefault="001F578A" w:rsidP="003F39C3">
      <w:pPr>
        <w:pStyle w:val="Prrafodelista"/>
      </w:pPr>
      <w:r>
        <w:rPr>
          <w:b/>
          <w:bCs/>
        </w:rPr>
        <w:t>El EQUIPO.</w:t>
      </w:r>
      <w:r w:rsidR="00012259" w:rsidRPr="00012259">
        <w:rPr>
          <w:b/>
          <w:bCs/>
        </w:rPr>
        <w:t xml:space="preserve"> </w:t>
      </w:r>
      <w:r w:rsidR="00B7376C">
        <w:t>Debemos dar juego a los distintos carismas y ministerios (o funciones). Sin hacerlo difícil ni generar desorden, la participación de varias personas ayuda:</w:t>
      </w:r>
    </w:p>
    <w:p w14:paraId="200C5809" w14:textId="77777777" w:rsidR="001F578A" w:rsidRDefault="001F578A" w:rsidP="00B521DD">
      <w:pPr>
        <w:pStyle w:val="Prrafodelista"/>
        <w:numPr>
          <w:ilvl w:val="1"/>
          <w:numId w:val="6"/>
        </w:numPr>
        <w:spacing w:after="60" w:line="240" w:lineRule="auto"/>
        <w:ind w:left="1434" w:hanging="357"/>
      </w:pPr>
      <w:r>
        <w:t>Lector/es</w:t>
      </w:r>
    </w:p>
    <w:p w14:paraId="149A1BC0" w14:textId="77777777" w:rsidR="001F578A" w:rsidRDefault="001F578A" w:rsidP="00B521DD">
      <w:pPr>
        <w:pStyle w:val="Prrafodelista"/>
        <w:numPr>
          <w:ilvl w:val="1"/>
          <w:numId w:val="6"/>
        </w:numPr>
        <w:spacing w:after="60" w:line="240" w:lineRule="auto"/>
        <w:ind w:left="1434" w:hanging="357"/>
      </w:pPr>
      <w:r>
        <w:t>Animador/conductor de la celebración</w:t>
      </w:r>
    </w:p>
    <w:p w14:paraId="77275D5A" w14:textId="77777777" w:rsidR="001F578A" w:rsidRDefault="001F578A" w:rsidP="00B521DD">
      <w:pPr>
        <w:pStyle w:val="Prrafodelista"/>
        <w:numPr>
          <w:ilvl w:val="1"/>
          <w:numId w:val="6"/>
        </w:numPr>
        <w:spacing w:after="60" w:line="240" w:lineRule="auto"/>
        <w:ind w:left="1434" w:hanging="357"/>
      </w:pPr>
      <w:r>
        <w:t>Presidente (sacerdote)</w:t>
      </w:r>
    </w:p>
    <w:p w14:paraId="3C354646" w14:textId="77777777" w:rsidR="001F578A" w:rsidRDefault="001F578A" w:rsidP="00B521DD">
      <w:pPr>
        <w:pStyle w:val="Prrafodelista"/>
        <w:numPr>
          <w:ilvl w:val="1"/>
          <w:numId w:val="6"/>
        </w:numPr>
        <w:spacing w:after="60" w:line="240" w:lineRule="auto"/>
        <w:ind w:left="1434" w:hanging="357"/>
      </w:pPr>
      <w:r>
        <w:t>Cantor/es</w:t>
      </w:r>
    </w:p>
    <w:p w14:paraId="62D5B994" w14:textId="44A78DAB" w:rsidR="001F578A" w:rsidRDefault="001F578A" w:rsidP="00B521DD">
      <w:pPr>
        <w:pStyle w:val="Prrafodelista"/>
        <w:numPr>
          <w:ilvl w:val="1"/>
          <w:numId w:val="6"/>
        </w:numPr>
        <w:spacing w:after="60" w:line="240" w:lineRule="auto"/>
        <w:ind w:left="1434" w:hanging="357"/>
      </w:pPr>
      <w:r>
        <w:t xml:space="preserve">Colaboradores: para los gestos, para la decoración, para el reparto de papeles, para el encendido de velas y luces, para la bienvenida, para la disciplina… </w:t>
      </w:r>
    </w:p>
    <w:p w14:paraId="3C3D4DEA" w14:textId="77777777" w:rsidR="001F578A" w:rsidRDefault="001F578A" w:rsidP="00B521DD">
      <w:pPr>
        <w:pStyle w:val="Prrafodelista"/>
        <w:numPr>
          <w:ilvl w:val="1"/>
          <w:numId w:val="6"/>
        </w:numPr>
        <w:spacing w:line="240" w:lineRule="auto"/>
        <w:ind w:left="1434" w:hanging="357"/>
      </w:pPr>
      <w:r>
        <w:t xml:space="preserve">Responsable de alumnos que vayan a participar. </w:t>
      </w:r>
    </w:p>
    <w:p w14:paraId="6AAFF662" w14:textId="2319D5F3" w:rsidR="007776C7" w:rsidRDefault="007776C7" w:rsidP="003F39C3">
      <w:pPr>
        <w:pStyle w:val="Prrafodelista"/>
      </w:pPr>
      <w:r w:rsidRPr="007776C7">
        <w:rPr>
          <w:b/>
          <w:bCs/>
        </w:rPr>
        <w:t xml:space="preserve">El RITMO. </w:t>
      </w:r>
      <w:r>
        <w:t>Quien dirige, marca el ritmo de la celebración: momentos diferentes, al tiempo que deben conectarse y articularse con sentido, con transiciones elegantes sin prisa y sin largas pausas.</w:t>
      </w:r>
    </w:p>
    <w:p w14:paraId="7B8BEFC1" w14:textId="49637DB8" w:rsidR="007776C7" w:rsidRDefault="009B1707" w:rsidP="003F39C3">
      <w:pPr>
        <w:pStyle w:val="Prrafodelista"/>
      </w:pPr>
      <w:r w:rsidRPr="009B1707">
        <w:rPr>
          <w:b/>
          <w:bCs/>
        </w:rPr>
        <w:t xml:space="preserve">La </w:t>
      </w:r>
      <w:r w:rsidR="00F52D24">
        <w:rPr>
          <w:b/>
          <w:bCs/>
        </w:rPr>
        <w:t>PREPARACIÓN</w:t>
      </w:r>
      <w:r w:rsidRPr="009B1707">
        <w:rPr>
          <w:b/>
          <w:bCs/>
        </w:rPr>
        <w:t>.</w:t>
      </w:r>
      <w:r>
        <w:t xml:space="preserve"> </w:t>
      </w:r>
      <w:r w:rsidR="007776C7">
        <w:t>Es consciente de su misión y se prepara para ella. Tiene algunos conocimientos de liturgia. Dedica tiempo a prepararse y preparar la celebración. Confía y se pone en manos de Dios sabiéndose instrumento suyo.</w:t>
      </w:r>
    </w:p>
    <w:p w14:paraId="4279BD5E" w14:textId="15231EE3" w:rsidR="007776C7" w:rsidRDefault="00330EF4" w:rsidP="003F39C3">
      <w:pPr>
        <w:pStyle w:val="Prrafodelista"/>
      </w:pPr>
      <w:r w:rsidRPr="00330EF4">
        <w:rPr>
          <w:b/>
          <w:bCs/>
        </w:rPr>
        <w:t>El OBJETIVO</w:t>
      </w:r>
      <w:r w:rsidR="00F52D24" w:rsidRPr="00330EF4">
        <w:rPr>
          <w:b/>
          <w:bCs/>
        </w:rPr>
        <w:t>.</w:t>
      </w:r>
      <w:r w:rsidR="00F52D24">
        <w:t xml:space="preserve"> </w:t>
      </w:r>
      <w:r w:rsidR="007776C7">
        <w:t>Durante la celebración se dirige más al Señor que a los que celebran. Cuando habla a Dios lo hace en nombre de los alumnos/as y educadores que están celebrando, y sabe que en sus palabras ellos ponen su corazón.</w:t>
      </w:r>
    </w:p>
    <w:p w14:paraId="53629B89" w14:textId="54423B74" w:rsidR="007776C7" w:rsidRDefault="00DB1692" w:rsidP="003F39C3">
      <w:pPr>
        <w:pStyle w:val="Prrafodelista"/>
      </w:pPr>
      <w:r w:rsidRPr="00DB1692">
        <w:rPr>
          <w:b/>
          <w:bCs/>
        </w:rPr>
        <w:t xml:space="preserve">La ACTITUD. </w:t>
      </w:r>
      <w:r w:rsidR="007776C7">
        <w:t>Los profesores/educadores no van a una celebración a “cuidar” o “vigilar” sino a celebrar como adultos. Por eso no se disponen en los laterales, de pie, como los de seguridad. Se sientan y se mezclan para, desde cerca, poder asegurar el buen comportamiento y amonestar con cercanía y suavidad. Educamos con el ejemplo.</w:t>
      </w:r>
    </w:p>
    <w:p w14:paraId="1E9BE278" w14:textId="047C0534" w:rsidR="001F578A" w:rsidRPr="00CD3FF1" w:rsidRDefault="003152FF" w:rsidP="003F39C3">
      <w:pPr>
        <w:pStyle w:val="Prrafodelista"/>
      </w:pPr>
      <w:r w:rsidRPr="00B92CC9">
        <w:rPr>
          <w:b/>
          <w:bCs/>
        </w:rPr>
        <w:t xml:space="preserve">El TESTIMONIO. </w:t>
      </w:r>
      <w:r w:rsidR="00E977F9" w:rsidRPr="00E977F9">
        <w:t>Todos testimonian, pero nuestra situación en la celebración es ejemplarizante para los alumnos. Es una experiencia que, de algún modo, nos hermana y sitúa en una relación común (educadores y alumnos) con Dios. También nosotros, al igual que ellos, somos pecadores y llamados a la conversión y la reconciliación. ¿Por qué no?</w:t>
      </w:r>
    </w:p>
    <w:sectPr w:rsidR="001F578A" w:rsidRPr="00CD3FF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02D7" w14:textId="77777777" w:rsidR="00C8403A" w:rsidRDefault="00C8403A" w:rsidP="00CD3FF1">
      <w:pPr>
        <w:spacing w:after="0" w:line="240" w:lineRule="auto"/>
      </w:pPr>
      <w:r>
        <w:separator/>
      </w:r>
    </w:p>
  </w:endnote>
  <w:endnote w:type="continuationSeparator" w:id="0">
    <w:p w14:paraId="2CA59437" w14:textId="77777777" w:rsidR="00C8403A" w:rsidRDefault="00C8403A" w:rsidP="00CD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48C4" w14:textId="77777777" w:rsidR="00B5786C" w:rsidRPr="00352AA5" w:rsidRDefault="00B5786C" w:rsidP="00B5786C">
    <w:pPr>
      <w:pStyle w:val="Piedepgina"/>
      <w:jc w:val="center"/>
      <w:rPr>
        <w:color w:val="A5C9EB" w:themeColor="text2" w:themeTint="40"/>
        <w:sz w:val="20"/>
        <w:szCs w:val="20"/>
      </w:rPr>
    </w:pPr>
    <w:r w:rsidRPr="00352AA5">
      <w:rPr>
        <w:color w:val="A5C9EB" w:themeColor="text2" w:themeTint="40"/>
        <w:sz w:val="20"/>
        <w:szCs w:val="20"/>
      </w:rPr>
      <w:t>pastoral.colegiosmarianistas.com</w:t>
    </w:r>
  </w:p>
  <w:p w14:paraId="5EAB7F88" w14:textId="77777777" w:rsidR="00B5786C" w:rsidRDefault="00B578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61B5" w14:textId="77777777" w:rsidR="00C8403A" w:rsidRDefault="00C8403A" w:rsidP="00CD3FF1">
      <w:pPr>
        <w:spacing w:after="0" w:line="240" w:lineRule="auto"/>
      </w:pPr>
      <w:r>
        <w:separator/>
      </w:r>
    </w:p>
  </w:footnote>
  <w:footnote w:type="continuationSeparator" w:id="0">
    <w:p w14:paraId="0ECD3D1A" w14:textId="77777777" w:rsidR="00C8403A" w:rsidRDefault="00C8403A" w:rsidP="00CD3FF1">
      <w:pPr>
        <w:spacing w:after="0" w:line="240" w:lineRule="auto"/>
      </w:pPr>
      <w:r>
        <w:continuationSeparator/>
      </w:r>
    </w:p>
  </w:footnote>
  <w:footnote w:id="1">
    <w:p w14:paraId="7B21884F" w14:textId="679319DF" w:rsidR="00CD3FF1" w:rsidRDefault="00CD3FF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D3FF1">
        <w:t>Est</w:t>
      </w:r>
      <w:r w:rsidR="00B92CC9">
        <w:t>a</w:t>
      </w:r>
      <w:r w:rsidRPr="00CD3FF1">
        <w:t xml:space="preserve"> pequeñ</w:t>
      </w:r>
      <w:r w:rsidR="00B92CC9">
        <w:t xml:space="preserve">a guía </w:t>
      </w:r>
      <w:r w:rsidRPr="00CD3FF1">
        <w:t xml:space="preserve">ha sido </w:t>
      </w:r>
      <w:r w:rsidR="00B5786C" w:rsidRPr="00CD3FF1">
        <w:t>elaborada</w:t>
      </w:r>
      <w:r w:rsidRPr="00CD3FF1">
        <w:t xml:space="preserve"> a partir del documento “Pastoral celebrativa y sacramental” de los colegios marianistas.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2B93" w14:textId="6B1469FC" w:rsidR="00F45D75" w:rsidRDefault="008F54AA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62B436" wp14:editId="1A417F62">
              <wp:simplePos x="0" y="0"/>
              <wp:positionH relativeFrom="column">
                <wp:posOffset>-339032</wp:posOffset>
              </wp:positionH>
              <wp:positionV relativeFrom="paragraph">
                <wp:posOffset>-242570</wp:posOffset>
              </wp:positionV>
              <wp:extent cx="2011680" cy="355600"/>
              <wp:effectExtent l="0" t="0" r="762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3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54533" w14:textId="0543A031" w:rsidR="00F45D75" w:rsidRPr="00051203" w:rsidRDefault="00B5786C" w:rsidP="00F45D75">
                          <w:pPr>
                            <w:pStyle w:val="Encabezado"/>
                            <w:rPr>
                              <w:rFonts w:ascii="Altivo Regular" w:hAnsi="Altivo Regular"/>
                              <w:b/>
                              <w:bCs/>
                            </w:rPr>
                          </w:pPr>
                          <w:r w:rsidRPr="00051203">
                            <w:rPr>
                              <w:rFonts w:ascii="Altivo Regular" w:hAnsi="Altivo Regular"/>
                              <w:b/>
                              <w:bCs/>
                            </w:rPr>
                            <w:t>PASTORAL</w:t>
                          </w:r>
                        </w:p>
                        <w:p w14:paraId="0BBC9823" w14:textId="5291A48C" w:rsidR="00F45D75" w:rsidRPr="00051203" w:rsidRDefault="00B5786C" w:rsidP="00F45D75">
                          <w:pPr>
                            <w:pStyle w:val="Encabezado"/>
                            <w:rPr>
                              <w:rFonts w:ascii="Altivo Regular" w:hAnsi="Altivo Regular"/>
                              <w:sz w:val="10"/>
                              <w:szCs w:val="10"/>
                            </w:rPr>
                          </w:pPr>
                          <w:r w:rsidRPr="00051203">
                            <w:rPr>
                              <w:rFonts w:ascii="Altivo Regular" w:hAnsi="Altivo Regular"/>
                              <w:sz w:val="10"/>
                              <w:szCs w:val="10"/>
                            </w:rPr>
                            <w:t xml:space="preserve">COLEGIOS </w:t>
                          </w:r>
                          <w:r w:rsidR="00F95A20" w:rsidRPr="00051203">
                            <w:rPr>
                              <w:rFonts w:ascii="Altivo Regular" w:hAnsi="Altivo Regular"/>
                              <w:sz w:val="10"/>
                              <w:szCs w:val="10"/>
                            </w:rPr>
                            <w:t>MARIANISTAS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2B43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6.7pt;margin-top:-19.1pt;width:158.4pt;height:2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" filled="f" stroked="f">
              <v:textbox inset="0,0,0,0">
                <w:txbxContent>
                  <w:p w14:paraId="58854533" w14:textId="0543A031" w:rsidR="00F45D75" w:rsidRPr="00051203" w:rsidRDefault="00B5786C" w:rsidP="00F45D75">
                    <w:pPr>
                      <w:pStyle w:val="Encabezado"/>
                      <w:rPr>
                        <w:rFonts w:ascii="Altivo Regular" w:hAnsi="Altivo Regular"/>
                        <w:b/>
                        <w:bCs/>
                      </w:rPr>
                    </w:pPr>
                    <w:r w:rsidRPr="00051203">
                      <w:rPr>
                        <w:rFonts w:ascii="Altivo Regular" w:hAnsi="Altivo Regular"/>
                        <w:b/>
                        <w:bCs/>
                      </w:rPr>
                      <w:t>PASTORAL</w:t>
                    </w:r>
                  </w:p>
                  <w:p w14:paraId="0BBC9823" w14:textId="5291A48C" w:rsidR="00F45D75" w:rsidRPr="00051203" w:rsidRDefault="00B5786C" w:rsidP="00F45D75">
                    <w:pPr>
                      <w:pStyle w:val="Encabezado"/>
                      <w:rPr>
                        <w:rFonts w:ascii="Altivo Regular" w:hAnsi="Altivo Regular"/>
                        <w:sz w:val="10"/>
                        <w:szCs w:val="10"/>
                      </w:rPr>
                    </w:pPr>
                    <w:r w:rsidRPr="00051203">
                      <w:rPr>
                        <w:rFonts w:ascii="Altivo Regular" w:hAnsi="Altivo Regular"/>
                        <w:sz w:val="10"/>
                        <w:szCs w:val="10"/>
                      </w:rPr>
                      <w:t xml:space="preserve">COLEGIOS </w:t>
                    </w:r>
                    <w:r w:rsidR="00F95A20" w:rsidRPr="00051203">
                      <w:rPr>
                        <w:rFonts w:ascii="Altivo Regular" w:hAnsi="Altivo Regular"/>
                        <w:sz w:val="10"/>
                        <w:szCs w:val="10"/>
                      </w:rPr>
                      <w:t>MARIANISTAS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AD92B08" wp14:editId="0932E070">
          <wp:simplePos x="0" y="0"/>
          <wp:positionH relativeFrom="column">
            <wp:posOffset>-873067</wp:posOffset>
          </wp:positionH>
          <wp:positionV relativeFrom="paragraph">
            <wp:posOffset>-245745</wp:posOffset>
          </wp:positionV>
          <wp:extent cx="394970" cy="358140"/>
          <wp:effectExtent l="0" t="0" r="5080" b="3810"/>
          <wp:wrapNone/>
          <wp:docPr id="27371991" name="Imagen 1" descr="Imagen que contiene dibujo, parada, firm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71991" name="Imagen 1" descr="Imagen que contiene dibujo, parada, firmar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" t="5555" r="847" b="5085"/>
                  <a:stretch/>
                </pic:blipFill>
                <pic:spPr bwMode="auto">
                  <a:xfrm>
                    <a:off x="0" y="0"/>
                    <a:ext cx="39497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7F1E"/>
    <w:multiLevelType w:val="hybridMultilevel"/>
    <w:tmpl w:val="8A0EC7A2"/>
    <w:lvl w:ilvl="0" w:tplc="0FFCA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95241"/>
    <w:multiLevelType w:val="hybridMultilevel"/>
    <w:tmpl w:val="7B4CB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4959"/>
    <w:multiLevelType w:val="hybridMultilevel"/>
    <w:tmpl w:val="D35C1674"/>
    <w:lvl w:ilvl="0" w:tplc="E106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D456B"/>
    <w:multiLevelType w:val="hybridMultilevel"/>
    <w:tmpl w:val="DFEE48FA"/>
    <w:lvl w:ilvl="0" w:tplc="FCEC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E3AAD"/>
    <w:multiLevelType w:val="hybridMultilevel"/>
    <w:tmpl w:val="9DB4B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921AC"/>
    <w:multiLevelType w:val="hybridMultilevel"/>
    <w:tmpl w:val="B6B84510"/>
    <w:lvl w:ilvl="0" w:tplc="FEE66CB4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C0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64921"/>
    <w:multiLevelType w:val="hybridMultilevel"/>
    <w:tmpl w:val="71AA2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044543">
    <w:abstractNumId w:val="2"/>
  </w:num>
  <w:num w:numId="2" w16cid:durableId="1940526870">
    <w:abstractNumId w:val="4"/>
  </w:num>
  <w:num w:numId="3" w16cid:durableId="1082222948">
    <w:abstractNumId w:val="6"/>
  </w:num>
  <w:num w:numId="4" w16cid:durableId="2124570344">
    <w:abstractNumId w:val="1"/>
  </w:num>
  <w:num w:numId="5" w16cid:durableId="31391905">
    <w:abstractNumId w:val="3"/>
  </w:num>
  <w:num w:numId="6" w16cid:durableId="1153640719">
    <w:abstractNumId w:val="5"/>
  </w:num>
  <w:num w:numId="7" w16cid:durableId="115352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F1"/>
    <w:rsid w:val="00005EE0"/>
    <w:rsid w:val="00012259"/>
    <w:rsid w:val="00051203"/>
    <w:rsid w:val="000E1378"/>
    <w:rsid w:val="00130CF0"/>
    <w:rsid w:val="0015675D"/>
    <w:rsid w:val="00181B16"/>
    <w:rsid w:val="001832CD"/>
    <w:rsid w:val="001F578A"/>
    <w:rsid w:val="00210864"/>
    <w:rsid w:val="002575AF"/>
    <w:rsid w:val="003152FF"/>
    <w:rsid w:val="00330EF4"/>
    <w:rsid w:val="00335100"/>
    <w:rsid w:val="0034082E"/>
    <w:rsid w:val="003A2CDD"/>
    <w:rsid w:val="003F39C3"/>
    <w:rsid w:val="004E6447"/>
    <w:rsid w:val="004F367C"/>
    <w:rsid w:val="00510621"/>
    <w:rsid w:val="005330B2"/>
    <w:rsid w:val="00543B01"/>
    <w:rsid w:val="005C2B14"/>
    <w:rsid w:val="00646DED"/>
    <w:rsid w:val="006755AA"/>
    <w:rsid w:val="006B2825"/>
    <w:rsid w:val="00716CB6"/>
    <w:rsid w:val="007334A1"/>
    <w:rsid w:val="007776C7"/>
    <w:rsid w:val="007807F7"/>
    <w:rsid w:val="007953E8"/>
    <w:rsid w:val="00814AD8"/>
    <w:rsid w:val="00845B47"/>
    <w:rsid w:val="008C3F42"/>
    <w:rsid w:val="008F54AA"/>
    <w:rsid w:val="00900517"/>
    <w:rsid w:val="00972EFD"/>
    <w:rsid w:val="00987877"/>
    <w:rsid w:val="00991D8B"/>
    <w:rsid w:val="009B1707"/>
    <w:rsid w:val="009D0743"/>
    <w:rsid w:val="009D16F8"/>
    <w:rsid w:val="009E053E"/>
    <w:rsid w:val="00A50BA5"/>
    <w:rsid w:val="00A5619A"/>
    <w:rsid w:val="00AC0C75"/>
    <w:rsid w:val="00B01421"/>
    <w:rsid w:val="00B11566"/>
    <w:rsid w:val="00B12B15"/>
    <w:rsid w:val="00B521DD"/>
    <w:rsid w:val="00B56C1C"/>
    <w:rsid w:val="00B5786C"/>
    <w:rsid w:val="00B7376C"/>
    <w:rsid w:val="00B92696"/>
    <w:rsid w:val="00B92CC9"/>
    <w:rsid w:val="00B94DDD"/>
    <w:rsid w:val="00B97E15"/>
    <w:rsid w:val="00BD4D3A"/>
    <w:rsid w:val="00BF56EE"/>
    <w:rsid w:val="00C66896"/>
    <w:rsid w:val="00C66E55"/>
    <w:rsid w:val="00C8403A"/>
    <w:rsid w:val="00CC4428"/>
    <w:rsid w:val="00CD3FF1"/>
    <w:rsid w:val="00CD4AD1"/>
    <w:rsid w:val="00D62514"/>
    <w:rsid w:val="00DB1692"/>
    <w:rsid w:val="00DB1CA8"/>
    <w:rsid w:val="00DC2D57"/>
    <w:rsid w:val="00DE5665"/>
    <w:rsid w:val="00E103D1"/>
    <w:rsid w:val="00E11D4F"/>
    <w:rsid w:val="00E977F9"/>
    <w:rsid w:val="00EB690A"/>
    <w:rsid w:val="00F45D75"/>
    <w:rsid w:val="00F52D24"/>
    <w:rsid w:val="00F644E9"/>
    <w:rsid w:val="00F757BF"/>
    <w:rsid w:val="00F95A20"/>
    <w:rsid w:val="00FB2169"/>
    <w:rsid w:val="00FB78F3"/>
    <w:rsid w:val="00FE3AB6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2F9C9"/>
  <w15:chartTrackingRefBased/>
  <w15:docId w15:val="{DD6E05F1-C78A-4CA1-992F-21A822C3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0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aps/>
      <w:color w:val="0F476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0517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00517"/>
    <w:rPr>
      <w:rFonts w:asciiTheme="majorHAnsi" w:eastAsiaTheme="majorEastAsia" w:hAnsiTheme="majorHAnsi" w:cstheme="majorBidi"/>
      <w:b/>
      <w:bCs/>
      <w:caps/>
      <w:color w:val="0F476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F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F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F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F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F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F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3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3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3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3FF1"/>
    <w:rPr>
      <w:i/>
      <w:iCs/>
      <w:color w:val="404040" w:themeColor="text1" w:themeTint="BF"/>
    </w:rPr>
  </w:style>
  <w:style w:type="paragraph" w:styleId="Prrafodelista">
    <w:name w:val="List Paragraph"/>
    <w:basedOn w:val="Normal"/>
    <w:autoRedefine/>
    <w:uiPriority w:val="34"/>
    <w:qFormat/>
    <w:rsid w:val="003F39C3"/>
    <w:pPr>
      <w:numPr>
        <w:numId w:val="6"/>
      </w:numPr>
    </w:pPr>
  </w:style>
  <w:style w:type="character" w:styleId="nfasisintenso">
    <w:name w:val="Intense Emphasis"/>
    <w:basedOn w:val="Fuentedeprrafopredeter"/>
    <w:uiPriority w:val="21"/>
    <w:qFormat/>
    <w:rsid w:val="00CD3F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F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3FF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3F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3F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3FF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45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D75"/>
  </w:style>
  <w:style w:type="paragraph" w:styleId="Piedepgina">
    <w:name w:val="footer"/>
    <w:basedOn w:val="Normal"/>
    <w:link w:val="PiedepginaCar"/>
    <w:uiPriority w:val="99"/>
    <w:unhideWhenUsed/>
    <w:rsid w:val="00F45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1E5BDF80DEB54B944BA9117D04567F" ma:contentTypeVersion="11" ma:contentTypeDescription="Crear nuevo documento." ma:contentTypeScope="" ma:versionID="207063a5acdbfe35dad1e64edc10f06b">
  <xsd:schema xmlns:xsd="http://www.w3.org/2001/XMLSchema" xmlns:xs="http://www.w3.org/2001/XMLSchema" xmlns:p="http://schemas.microsoft.com/office/2006/metadata/properties" xmlns:ns2="3f45ea73-29a2-40d6-9e1f-84a87059186e" targetNamespace="http://schemas.microsoft.com/office/2006/metadata/properties" ma:root="true" ma:fieldsID="93da7009be13f3bd33e00e530bb91dad" ns2:_="">
    <xsd:import namespace="3f45ea73-29a2-40d6-9e1f-84a870591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5ea73-29a2-40d6-9e1f-84a870591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CE40F-8EE1-4F0F-B3A5-7D2CF19E4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A7BFB5-457D-4220-A2EE-79BC7B1B8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A163DF-B4BA-4CCA-AA2D-9336C8FB6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5ea73-29a2-40d6-9e1f-84a870591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ED82D6-9174-435F-9D84-1038BE30F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1960</Words>
  <Characters>9746</Characters>
  <Application>Microsoft Office Word</Application>
  <DocSecurity>0</DocSecurity>
  <Lines>649</Lines>
  <Paragraphs>487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Miguel</dc:creator>
  <cp:keywords/>
  <dc:description/>
  <cp:lastModifiedBy>Sergio Miguel</cp:lastModifiedBy>
  <cp:revision>74</cp:revision>
  <dcterms:created xsi:type="dcterms:W3CDTF">2024-01-26T09:55:00Z</dcterms:created>
  <dcterms:modified xsi:type="dcterms:W3CDTF">2024-01-30T10:15:00Z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0x010100311E5BDF80DEB54B944BA9117D04567F</vt:lpwstr>
  </property>
</Properties>
</file>